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4AE27" w14:textId="16AF217A" w:rsidR="006A5BE3" w:rsidRPr="006454AF" w:rsidRDefault="006A5BE3" w:rsidP="006A5BE3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Raimundo de Madrazo</w:t>
      </w:r>
    </w:p>
    <w:p w14:paraId="129537BB" w14:textId="517AE910" w:rsidR="006A5BE3" w:rsidRPr="00E72956" w:rsidRDefault="006A5BE3" w:rsidP="006A5BE3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Sala Recoletos: </w:t>
      </w:r>
      <w:r>
        <w:rPr>
          <w:b/>
          <w:bCs/>
          <w:iCs/>
          <w:sz w:val="22"/>
          <w:szCs w:val="22"/>
        </w:rPr>
        <w:t>d</w:t>
      </w:r>
      <w:r w:rsidRPr="00146C1E">
        <w:rPr>
          <w:b/>
          <w:bCs/>
          <w:iCs/>
          <w:sz w:val="22"/>
          <w:szCs w:val="22"/>
        </w:rPr>
        <w:t xml:space="preserve">el </w:t>
      </w:r>
      <w:r>
        <w:rPr>
          <w:b/>
          <w:bCs/>
          <w:iCs/>
          <w:sz w:val="22"/>
          <w:szCs w:val="22"/>
        </w:rPr>
        <w:t>18 de septiembre</w:t>
      </w:r>
      <w:r w:rsidRPr="00146C1E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Cs/>
          <w:sz w:val="22"/>
          <w:szCs w:val="22"/>
        </w:rPr>
        <w:t xml:space="preserve">de 2025 </w:t>
      </w:r>
      <w:r w:rsidRPr="00146C1E">
        <w:rPr>
          <w:b/>
          <w:bCs/>
          <w:iCs/>
          <w:sz w:val="22"/>
          <w:szCs w:val="22"/>
        </w:rPr>
        <w:t xml:space="preserve">al </w:t>
      </w:r>
      <w:r>
        <w:rPr>
          <w:b/>
          <w:bCs/>
          <w:iCs/>
          <w:sz w:val="22"/>
          <w:szCs w:val="22"/>
        </w:rPr>
        <w:t>18</w:t>
      </w:r>
      <w:r w:rsidRPr="00146C1E">
        <w:rPr>
          <w:b/>
          <w:bCs/>
          <w:iCs/>
          <w:sz w:val="22"/>
          <w:szCs w:val="22"/>
        </w:rPr>
        <w:t xml:space="preserve"> de </w:t>
      </w:r>
      <w:r>
        <w:rPr>
          <w:b/>
          <w:bCs/>
          <w:iCs/>
          <w:sz w:val="22"/>
          <w:szCs w:val="22"/>
        </w:rPr>
        <w:t>enero</w:t>
      </w:r>
      <w:r w:rsidRPr="00146C1E">
        <w:rPr>
          <w:b/>
          <w:bCs/>
          <w:iCs/>
          <w:sz w:val="22"/>
          <w:szCs w:val="22"/>
        </w:rPr>
        <w:t xml:space="preserve"> de 202</w:t>
      </w:r>
      <w:r>
        <w:rPr>
          <w:b/>
          <w:bCs/>
          <w:iCs/>
          <w:sz w:val="22"/>
          <w:szCs w:val="22"/>
        </w:rPr>
        <w:t>6</w:t>
      </w:r>
    </w:p>
    <w:p w14:paraId="0187C319" w14:textId="77777777" w:rsidR="006A5BE3" w:rsidRPr="00A040F7" w:rsidRDefault="006A5BE3" w:rsidP="006A5BE3">
      <w:pPr>
        <w:pStyle w:val="Default"/>
        <w:jc w:val="both"/>
        <w:rPr>
          <w:sz w:val="20"/>
          <w:szCs w:val="20"/>
        </w:rPr>
      </w:pPr>
    </w:p>
    <w:p w14:paraId="50545878" w14:textId="77777777" w:rsidR="006A5BE3" w:rsidRPr="00A040F7" w:rsidRDefault="006A5BE3" w:rsidP="006A5BE3">
      <w:pPr>
        <w:pStyle w:val="Default"/>
        <w:jc w:val="both"/>
        <w:rPr>
          <w:sz w:val="20"/>
          <w:szCs w:val="20"/>
        </w:rPr>
      </w:pPr>
      <w:r w:rsidRPr="00A040F7">
        <w:rPr>
          <w:sz w:val="20"/>
          <w:szCs w:val="20"/>
        </w:rPr>
        <w:t>No está permitido cortar, alterar o desfigurar las imágenes en cualquier sentido, sea color, proporción o forma. No se puede escribir, rotular ni sobreponer texto sobre ellas. La reproducción de</w:t>
      </w:r>
      <w:r>
        <w:rPr>
          <w:sz w:val="20"/>
          <w:szCs w:val="20"/>
        </w:rPr>
        <w:t xml:space="preserve"> las</w:t>
      </w:r>
      <w:r w:rsidRPr="00A040F7">
        <w:rPr>
          <w:sz w:val="20"/>
          <w:szCs w:val="20"/>
        </w:rPr>
        <w:t xml:space="preserve"> obras debe llevar adjunto </w:t>
      </w:r>
      <w:r>
        <w:rPr>
          <w:sz w:val="20"/>
          <w:szCs w:val="20"/>
        </w:rPr>
        <w:t>su</w:t>
      </w:r>
      <w:r w:rsidRPr="00A040F7">
        <w:rPr>
          <w:sz w:val="20"/>
          <w:szCs w:val="20"/>
        </w:rPr>
        <w:t xml:space="preserve"> </w:t>
      </w:r>
      <w:r>
        <w:rPr>
          <w:sz w:val="20"/>
          <w:szCs w:val="20"/>
        </w:rPr>
        <w:t>correspondi</w:t>
      </w:r>
      <w:r w:rsidRPr="00A040F7">
        <w:rPr>
          <w:sz w:val="20"/>
          <w:szCs w:val="20"/>
        </w:rPr>
        <w:t>ente copyright</w:t>
      </w:r>
      <w:r>
        <w:rPr>
          <w:sz w:val="20"/>
          <w:szCs w:val="20"/>
        </w:rPr>
        <w:t>.</w:t>
      </w:r>
    </w:p>
    <w:p w14:paraId="4ED2CAE3" w14:textId="77777777" w:rsidR="006A5BE3" w:rsidRPr="00A040F7" w:rsidRDefault="006A5BE3" w:rsidP="006A5BE3">
      <w:pPr>
        <w:pStyle w:val="Default"/>
        <w:jc w:val="both"/>
        <w:rPr>
          <w:sz w:val="20"/>
          <w:szCs w:val="20"/>
        </w:rPr>
      </w:pPr>
    </w:p>
    <w:p w14:paraId="7EB29EAA" w14:textId="713E55EF" w:rsidR="006A5BE3" w:rsidRPr="00D1240E" w:rsidRDefault="006A5BE3" w:rsidP="00D1240E">
      <w:pPr>
        <w:pStyle w:val="Default"/>
        <w:jc w:val="both"/>
        <w:rPr>
          <w:sz w:val="20"/>
          <w:szCs w:val="20"/>
        </w:rPr>
      </w:pPr>
      <w:r w:rsidRPr="00A040F7">
        <w:rPr>
          <w:sz w:val="20"/>
          <w:szCs w:val="20"/>
        </w:rPr>
        <w:t xml:space="preserve">La reproducción en las versiones on-line de las publicaciones o en medios de comunicación on-line está permitidas sólo en conexión con la publicidad de la exposición donde la resolución de la reproducción debe ser de un máximo de 72 dpi/204 píxeles en un formato no descargable. </w:t>
      </w:r>
    </w:p>
    <w:p w14:paraId="0FC2F780" w14:textId="22CBF90B" w:rsidR="005B7E74" w:rsidRPr="00D1240E" w:rsidRDefault="005B7E74" w:rsidP="00D1240E">
      <w:pPr>
        <w:pStyle w:val="Pa4"/>
        <w:spacing w:before="220"/>
        <w:rPr>
          <w:rFonts w:cs="Rubik Medium"/>
          <w:color w:val="221E1F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53FD4D4" wp14:editId="55F01D1A">
            <wp:simplePos x="0" y="0"/>
            <wp:positionH relativeFrom="column">
              <wp:posOffset>-3810</wp:posOffset>
            </wp:positionH>
            <wp:positionV relativeFrom="paragraph">
              <wp:posOffset>143510</wp:posOffset>
            </wp:positionV>
            <wp:extent cx="1478660" cy="1908313"/>
            <wp:effectExtent l="0" t="0" r="7620" b="0"/>
            <wp:wrapTopAndBottom/>
            <wp:docPr id="52358608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660" cy="1908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D103A">
        <w:rPr>
          <w:rFonts w:ascii="Aptos" w:hAnsi="Aptos" w:cs="Rubik Medium"/>
          <w:color w:val="221E1F"/>
          <w:sz w:val="20"/>
          <w:szCs w:val="20"/>
        </w:rPr>
        <w:t>Raimundo de Madrazo y Garreta</w:t>
      </w:r>
    </w:p>
    <w:p w14:paraId="459DA644" w14:textId="77777777" w:rsidR="005B7E74" w:rsidRPr="00ED103A" w:rsidRDefault="005B7E74" w:rsidP="00F44573">
      <w:pPr>
        <w:pStyle w:val="Pa5"/>
        <w:spacing w:line="240" w:lineRule="auto"/>
        <w:rPr>
          <w:rFonts w:ascii="Aptos" w:hAnsi="Aptos" w:cs="Times New Roman"/>
          <w:color w:val="221E1F"/>
          <w:sz w:val="20"/>
          <w:szCs w:val="20"/>
        </w:rPr>
      </w:pPr>
      <w:r w:rsidRPr="00ED103A">
        <w:rPr>
          <w:rFonts w:ascii="Aptos" w:hAnsi="Aptos" w:cs="Times New Roman"/>
          <w:i/>
          <w:iCs/>
          <w:color w:val="221E1F"/>
          <w:sz w:val="20"/>
          <w:szCs w:val="20"/>
        </w:rPr>
        <w:t xml:space="preserve">Dama con loro, </w:t>
      </w:r>
      <w:r w:rsidRPr="00ED103A">
        <w:rPr>
          <w:rFonts w:ascii="Aptos" w:hAnsi="Aptos" w:cs="Times New Roman"/>
          <w:color w:val="221E1F"/>
          <w:sz w:val="20"/>
          <w:szCs w:val="20"/>
        </w:rPr>
        <w:t>ca. 1872</w:t>
      </w:r>
    </w:p>
    <w:p w14:paraId="55C64B08" w14:textId="77777777" w:rsidR="00F44573" w:rsidRDefault="00ED103A" w:rsidP="00F44573">
      <w:pPr>
        <w:spacing w:after="0" w:line="240" w:lineRule="auto"/>
        <w:rPr>
          <w:rFonts w:ascii="Aptos" w:hAnsi="Aptos"/>
          <w:sz w:val="20"/>
          <w:szCs w:val="20"/>
          <w:lang w:val="en-US"/>
        </w:rPr>
      </w:pPr>
      <w:proofErr w:type="spellStart"/>
      <w:r w:rsidRPr="00DC379B">
        <w:rPr>
          <w:rFonts w:ascii="Aptos" w:hAnsi="Aptos"/>
          <w:sz w:val="20"/>
          <w:szCs w:val="20"/>
          <w:lang w:val="en-US"/>
        </w:rPr>
        <w:t>Óleo</w:t>
      </w:r>
      <w:proofErr w:type="spellEnd"/>
      <w:r w:rsidRPr="00DC379B">
        <w:rPr>
          <w:rFonts w:ascii="Aptos" w:hAnsi="Aptos"/>
          <w:sz w:val="20"/>
          <w:szCs w:val="20"/>
          <w:lang w:val="en-US"/>
        </w:rPr>
        <w:t xml:space="preserve"> </w:t>
      </w:r>
      <w:proofErr w:type="spellStart"/>
      <w:r w:rsidRPr="00DC379B">
        <w:rPr>
          <w:rFonts w:ascii="Aptos" w:hAnsi="Aptos"/>
          <w:sz w:val="20"/>
          <w:szCs w:val="20"/>
          <w:lang w:val="en-US"/>
        </w:rPr>
        <w:t>sobre</w:t>
      </w:r>
      <w:proofErr w:type="spellEnd"/>
      <w:r w:rsidRPr="00DC379B">
        <w:rPr>
          <w:rFonts w:ascii="Aptos" w:hAnsi="Aptos"/>
          <w:sz w:val="20"/>
          <w:szCs w:val="20"/>
          <w:lang w:val="en-US"/>
        </w:rPr>
        <w:t xml:space="preserve"> </w:t>
      </w:r>
      <w:proofErr w:type="spellStart"/>
      <w:r w:rsidRPr="00DC379B">
        <w:rPr>
          <w:rFonts w:ascii="Aptos" w:hAnsi="Aptos"/>
          <w:sz w:val="20"/>
          <w:szCs w:val="20"/>
          <w:lang w:val="en-US"/>
        </w:rPr>
        <w:t>lienzo</w:t>
      </w:r>
      <w:proofErr w:type="spellEnd"/>
      <w:r w:rsidR="00DC379B" w:rsidRPr="00DC379B">
        <w:rPr>
          <w:rFonts w:ascii="Aptos" w:hAnsi="Aptos"/>
          <w:sz w:val="20"/>
          <w:szCs w:val="20"/>
          <w:lang w:val="en-US"/>
        </w:rPr>
        <w:t>, 49 x 38 cm</w:t>
      </w:r>
    </w:p>
    <w:p w14:paraId="244F6D0E" w14:textId="0B9B0973" w:rsidR="005B7E74" w:rsidRDefault="00F44573" w:rsidP="00F44573">
      <w:pPr>
        <w:spacing w:after="0" w:line="240" w:lineRule="auto"/>
        <w:rPr>
          <w:rFonts w:ascii="Aptos" w:hAnsi="Aptos" w:cs="Times New Roman"/>
          <w:color w:val="221E1F"/>
          <w:sz w:val="20"/>
          <w:szCs w:val="20"/>
          <w:lang w:val="en-US"/>
        </w:rPr>
      </w:pPr>
      <w:r w:rsidRPr="00F44573">
        <w:rPr>
          <w:rFonts w:ascii="Aptos" w:hAnsi="Aptos" w:cs="Times New Roman"/>
          <w:color w:val="221E1F"/>
          <w:sz w:val="20"/>
          <w:szCs w:val="20"/>
          <w:lang w:val="en-US"/>
        </w:rPr>
        <w:t>Sterling and Francine Clark Art Institute, Williamstown, Massachusetts, USA</w:t>
      </w:r>
    </w:p>
    <w:p w14:paraId="310C218D" w14:textId="77777777" w:rsidR="00F44573" w:rsidRDefault="00F44573" w:rsidP="00F44573">
      <w:pPr>
        <w:spacing w:after="0" w:line="240" w:lineRule="auto"/>
        <w:rPr>
          <w:rFonts w:ascii="Aptos" w:hAnsi="Aptos" w:cs="Times New Roman"/>
          <w:color w:val="221E1F"/>
          <w:sz w:val="20"/>
          <w:szCs w:val="20"/>
          <w:lang w:val="en-US"/>
        </w:rPr>
      </w:pPr>
    </w:p>
    <w:p w14:paraId="13B25BD9" w14:textId="77777777" w:rsidR="00F44573" w:rsidRPr="00F44573" w:rsidRDefault="00F44573" w:rsidP="00F44573">
      <w:pPr>
        <w:spacing w:after="0" w:line="240" w:lineRule="auto"/>
        <w:rPr>
          <w:rFonts w:ascii="Aptos" w:hAnsi="Aptos"/>
          <w:sz w:val="20"/>
          <w:szCs w:val="20"/>
          <w:lang w:val="en-US"/>
        </w:rPr>
      </w:pPr>
    </w:p>
    <w:p w14:paraId="1C18A60C" w14:textId="566AC076" w:rsidR="005B7E74" w:rsidRDefault="005B7E74" w:rsidP="005B7E74">
      <w:r>
        <w:rPr>
          <w:noProof/>
        </w:rPr>
        <w:drawing>
          <wp:inline distT="0" distB="0" distL="0" distR="0" wp14:anchorId="23D1D7EF" wp14:editId="4172F322">
            <wp:extent cx="1082401" cy="1963972"/>
            <wp:effectExtent l="0" t="0" r="3810" b="0"/>
            <wp:docPr id="23826780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090634" cy="197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9A0296" w14:textId="57C99A65" w:rsidR="000B6E0B" w:rsidRDefault="000B6E0B" w:rsidP="000B6E0B">
      <w:pPr>
        <w:spacing w:after="0" w:line="240" w:lineRule="auto"/>
      </w:pPr>
      <w:r>
        <w:t>Raimundo de Madrazo y Garreta</w:t>
      </w:r>
    </w:p>
    <w:p w14:paraId="43AF0BD4" w14:textId="4948D99F" w:rsidR="00F71140" w:rsidRDefault="000B6E0B" w:rsidP="000B6E0B">
      <w:pPr>
        <w:spacing w:after="0" w:line="240" w:lineRule="auto"/>
      </w:pPr>
      <w:r w:rsidRPr="000B6E0B">
        <w:rPr>
          <w:i/>
          <w:iCs/>
        </w:rPr>
        <w:t>Retrato de Dña. María del Rosario Falcó y Osorio, XVI duquesa de Alba</w:t>
      </w:r>
      <w:r w:rsidR="00532176">
        <w:rPr>
          <w:i/>
          <w:iCs/>
        </w:rPr>
        <w:t xml:space="preserve">, </w:t>
      </w:r>
      <w:r w:rsidR="00532176">
        <w:t>1881</w:t>
      </w:r>
    </w:p>
    <w:p w14:paraId="20B1E06C" w14:textId="6DF25AF5" w:rsidR="00532176" w:rsidRDefault="00532176" w:rsidP="000B6E0B">
      <w:pPr>
        <w:spacing w:after="0" w:line="240" w:lineRule="auto"/>
      </w:pPr>
      <w:r>
        <w:t>Óleo sobre tabla, 217 x 117 cm</w:t>
      </w:r>
    </w:p>
    <w:p w14:paraId="43454536" w14:textId="1C6D6EFC" w:rsidR="00532176" w:rsidRPr="00532176" w:rsidRDefault="00676021" w:rsidP="000B6E0B">
      <w:pPr>
        <w:spacing w:after="0" w:line="240" w:lineRule="auto"/>
      </w:pPr>
      <w:r>
        <w:t>Fundación Casa de Alba</w:t>
      </w:r>
    </w:p>
    <w:p w14:paraId="118B60C3" w14:textId="77777777" w:rsidR="00D1240E" w:rsidRDefault="00D1240E" w:rsidP="00676021">
      <w:pPr>
        <w:spacing w:after="0" w:line="240" w:lineRule="auto"/>
      </w:pPr>
      <w:r>
        <w:rPr>
          <w:noProof/>
        </w:rPr>
        <w:lastRenderedPageBreak/>
        <w:drawing>
          <wp:inline distT="0" distB="0" distL="0" distR="0" wp14:anchorId="58501D20" wp14:editId="42E7E95B">
            <wp:extent cx="2195728" cy="1319916"/>
            <wp:effectExtent l="0" t="0" r="0" b="0"/>
            <wp:docPr id="1722722490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728" cy="1319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8ECD4" w14:textId="77777777" w:rsidR="00D1240E" w:rsidRDefault="00D1240E" w:rsidP="00676021">
      <w:pPr>
        <w:spacing w:after="0" w:line="240" w:lineRule="auto"/>
      </w:pPr>
    </w:p>
    <w:p w14:paraId="0277E5D5" w14:textId="2B0BCECA" w:rsidR="009F2268" w:rsidRPr="00D1240E" w:rsidRDefault="009F2268" w:rsidP="00676021">
      <w:pPr>
        <w:spacing w:after="0" w:line="240" w:lineRule="auto"/>
        <w:rPr>
          <w:i/>
          <w:iCs/>
        </w:rPr>
      </w:pPr>
      <w:r>
        <w:t>Raimundo de Madrazo y Garreta</w:t>
      </w:r>
    </w:p>
    <w:p w14:paraId="1A7D725D" w14:textId="36941319" w:rsidR="009F2268" w:rsidRDefault="002F372A" w:rsidP="00676021">
      <w:pPr>
        <w:spacing w:after="0" w:line="240" w:lineRule="auto"/>
      </w:pPr>
      <w:r w:rsidRPr="00676021">
        <w:rPr>
          <w:i/>
          <w:iCs/>
        </w:rPr>
        <w:t>Salida del baile de máscaras</w:t>
      </w:r>
      <w:r>
        <w:t>, ca. 18</w:t>
      </w:r>
      <w:r w:rsidR="00F65CA1">
        <w:t>67</w:t>
      </w:r>
    </w:p>
    <w:p w14:paraId="48D05F8A" w14:textId="5873D760" w:rsidR="002F372A" w:rsidRDefault="002F372A" w:rsidP="00676021">
      <w:pPr>
        <w:spacing w:after="0" w:line="240" w:lineRule="auto"/>
      </w:pPr>
      <w:r>
        <w:t xml:space="preserve">Óleo sobre </w:t>
      </w:r>
      <w:r w:rsidR="007A7098">
        <w:t>tabla, 49 x 80,5 cm</w:t>
      </w:r>
    </w:p>
    <w:p w14:paraId="611F7397" w14:textId="0E691EEF" w:rsidR="007A7098" w:rsidRDefault="007A7098" w:rsidP="00676021">
      <w:pPr>
        <w:spacing w:after="0" w:line="240" w:lineRule="auto"/>
      </w:pPr>
      <w:r>
        <w:t xml:space="preserve">Colección Carmen Thyssen Bornemisza en </w:t>
      </w:r>
      <w:r w:rsidR="00621DB7">
        <w:t>préstamo gratuito al Museo Carmen Thyssen de Málaga.</w:t>
      </w:r>
    </w:p>
    <w:sectPr w:rsidR="007A70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ubik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829"/>
    <w:rsid w:val="000B6E0B"/>
    <w:rsid w:val="000F592F"/>
    <w:rsid w:val="002F372A"/>
    <w:rsid w:val="003B09CA"/>
    <w:rsid w:val="00532176"/>
    <w:rsid w:val="005B7E74"/>
    <w:rsid w:val="006123A1"/>
    <w:rsid w:val="00621DB7"/>
    <w:rsid w:val="00676021"/>
    <w:rsid w:val="006A5BE3"/>
    <w:rsid w:val="007A7098"/>
    <w:rsid w:val="009F2268"/>
    <w:rsid w:val="00A70829"/>
    <w:rsid w:val="00D1240E"/>
    <w:rsid w:val="00DC379B"/>
    <w:rsid w:val="00ED103A"/>
    <w:rsid w:val="00F44573"/>
    <w:rsid w:val="00F65CA1"/>
    <w:rsid w:val="00F7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244D3"/>
  <w15:chartTrackingRefBased/>
  <w15:docId w15:val="{F0C23162-FC38-4E3B-925F-A32BC335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4">
    <w:name w:val="Pa4"/>
    <w:basedOn w:val="Normal"/>
    <w:next w:val="Normal"/>
    <w:uiPriority w:val="99"/>
    <w:rsid w:val="005B7E74"/>
    <w:pPr>
      <w:autoSpaceDE w:val="0"/>
      <w:autoSpaceDN w:val="0"/>
      <w:adjustRightInd w:val="0"/>
      <w:spacing w:after="0" w:line="181" w:lineRule="atLeast"/>
    </w:pPr>
    <w:rPr>
      <w:rFonts w:ascii="Rubik Medium" w:hAnsi="Rubik Medium"/>
      <w:kern w:val="0"/>
      <w:sz w:val="24"/>
      <w:szCs w:val="24"/>
    </w:rPr>
  </w:style>
  <w:style w:type="paragraph" w:customStyle="1" w:styleId="Pa5">
    <w:name w:val="Pa5"/>
    <w:basedOn w:val="Normal"/>
    <w:next w:val="Normal"/>
    <w:uiPriority w:val="99"/>
    <w:rsid w:val="005B7E74"/>
    <w:pPr>
      <w:autoSpaceDE w:val="0"/>
      <w:autoSpaceDN w:val="0"/>
      <w:adjustRightInd w:val="0"/>
      <w:spacing w:after="0" w:line="181" w:lineRule="atLeast"/>
    </w:pPr>
    <w:rPr>
      <w:rFonts w:ascii="Rubik Medium" w:hAnsi="Rubik Medium"/>
      <w:kern w:val="0"/>
      <w:sz w:val="24"/>
      <w:szCs w:val="24"/>
    </w:rPr>
  </w:style>
  <w:style w:type="paragraph" w:customStyle="1" w:styleId="Default">
    <w:name w:val="Default"/>
    <w:rsid w:val="006A5B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11E82ED0B4DD4B8B4FF663F6BBDAFC" ma:contentTypeVersion="24" ma:contentTypeDescription="Crear nuevo documento." ma:contentTypeScope="" ma:versionID="c79bb7a96f8247ac012ce9f269e03caa">
  <xsd:schema xmlns:xsd="http://www.w3.org/2001/XMLSchema" xmlns:xs="http://www.w3.org/2001/XMLSchema" xmlns:p="http://schemas.microsoft.com/office/2006/metadata/properties" xmlns:ns2="531111d0-8149-487a-9946-d5e2832d14d5" xmlns:ns3="c8236a69-1d58-4f51-9618-bb3b00170b26" targetNamespace="http://schemas.microsoft.com/office/2006/metadata/properties" ma:root="true" ma:fieldsID="4c4269f8ce85340ccdacf63586e8fcf4" ns2:_="" ns3:_="">
    <xsd:import namespace="531111d0-8149-487a-9946-d5e2832d14d5"/>
    <xsd:import namespace="c8236a69-1d58-4f51-9618-bb3b00170b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prueba" minOccurs="0"/>
                <xsd:element ref="ns2:imagen" minOccurs="0"/>
                <xsd:element ref="ns2:Fechayhora" minOccurs="0"/>
                <xsd:element ref="ns2:link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111d0-8149-487a-9946-d5e2832d1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rueba" ma:index="21" nillable="true" ma:displayName="prueba" ma:format="DateTime" ma:internalName="prueba">
      <xsd:simpleType>
        <xsd:restriction base="dms:DateTime"/>
      </xsd:simpleType>
    </xsd:element>
    <xsd:element name="imagen" ma:index="22" nillable="true" ma:displayName="imagen" ma:internalName="imagen">
      <xsd:simpleType>
        <xsd:restriction base="dms:Unknown"/>
      </xsd:simpleType>
    </xsd:element>
    <xsd:element name="Fechayhora" ma:index="23" nillable="true" ma:displayName="Fecha y hora" ma:format="DateTime" ma:internalName="Fechayhora">
      <xsd:simpleType>
        <xsd:restriction base="dms:DateTime"/>
      </xsd:simpleType>
    </xsd:element>
    <xsd:element name="link" ma:index="24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26" nillable="true" ma:taxonomy="true" ma:internalName="lcf76f155ced4ddcb4097134ff3c332f" ma:taxonomyFieldName="MediaServiceImageTags" ma:displayName="Etiquetas de imagen" ma:readOnly="false" ma:fieldId="{5cf76f15-5ced-4ddc-b409-7134ff3c332f}" ma:taxonomyMulti="true" ma:sspId="db4f335f-4aac-4393-8d60-b82646c97e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0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236a69-1d58-4f51-9618-bb3b00170b2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d2d0a11c-9eb1-472a-83a0-c9256fd7fca1}" ma:internalName="TaxCatchAll" ma:showField="CatchAllData" ma:web="c8236a69-1d58-4f51-9618-bb3b00170b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n xmlns="531111d0-8149-487a-9946-d5e2832d14d5" xsi:nil="true"/>
    <Fechayhora xmlns="531111d0-8149-487a-9946-d5e2832d14d5" xsi:nil="true"/>
    <link xmlns="531111d0-8149-487a-9946-d5e2832d14d5">
      <Url xsi:nil="true"/>
      <Description xsi:nil="true"/>
    </link>
    <TaxCatchAll xmlns="c8236a69-1d58-4f51-9618-bb3b00170b26" xsi:nil="true"/>
    <prueba xmlns="531111d0-8149-487a-9946-d5e2832d14d5" xsi:nil="true"/>
    <lcf76f155ced4ddcb4097134ff3c332f xmlns="531111d0-8149-487a-9946-d5e2832d14d5">
      <Terms xmlns="http://schemas.microsoft.com/office/infopath/2007/PartnerControls"/>
    </lcf76f155ced4ddcb4097134ff3c332f>
    <_Flow_SignoffStatus xmlns="531111d0-8149-487a-9946-d5e2832d14d5" xsi:nil="true"/>
  </documentManagement>
</p:properties>
</file>

<file path=customXml/itemProps1.xml><?xml version="1.0" encoding="utf-8"?>
<ds:datastoreItem xmlns:ds="http://schemas.openxmlformats.org/officeDocument/2006/customXml" ds:itemID="{79256954-4281-44F0-A3AD-66C4B48FF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111d0-8149-487a-9946-d5e2832d14d5"/>
    <ds:schemaRef ds:uri="c8236a69-1d58-4f51-9618-bb3b00170b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241425-AEA0-45C3-BD37-7C6E257F4E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2CEAD3-23A7-44E0-A73C-5D89D310108C}">
  <ds:schemaRefs>
    <ds:schemaRef ds:uri="http://schemas.microsoft.com/office/2006/metadata/properties"/>
    <ds:schemaRef ds:uri="http://schemas.microsoft.com/office/infopath/2007/PartnerControls"/>
    <ds:schemaRef ds:uri="531111d0-8149-487a-9946-d5e2832d14d5"/>
    <ds:schemaRef ds:uri="c8236a69-1d58-4f51-9618-bb3b00170b26"/>
  </ds:schemaRefs>
</ds:datastoreItem>
</file>

<file path=docMetadata/LabelInfo.xml><?xml version="1.0" encoding="utf-8"?>
<clbl:labelList xmlns:clbl="http://schemas.microsoft.com/office/2020/mipLabelMetadata">
  <clbl:label id="{5cc6c66d-ffb2-469f-9385-cda840e57836}" enabled="0" method="" siteId="{5cc6c66d-ffb2-469f-9385-cda840e5783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176</Words>
  <Characters>969</Characters>
  <Application>Microsoft Office Word</Application>
  <DocSecurity>0</DocSecurity>
  <Lines>8</Lines>
  <Paragraphs>2</Paragraphs>
  <ScaleCrop>false</ScaleCrop>
  <Company>MAPFRE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Fuentes Santos, Mónica</dc:creator>
  <cp:keywords/>
  <dc:description/>
  <cp:lastModifiedBy>Bisbal Delgado, Maria Cristina</cp:lastModifiedBy>
  <cp:revision>17</cp:revision>
  <dcterms:created xsi:type="dcterms:W3CDTF">2024-12-11T12:15:00Z</dcterms:created>
  <dcterms:modified xsi:type="dcterms:W3CDTF">2024-12-12T16:19:00Z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0x010100CF11E82ED0B4DD4B8B4FF663F6BBDAFC</vt:lpwstr>
  </property>
</Properties>
</file>